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401" w:rsidRPr="002B5401" w:rsidRDefault="002B5401" w:rsidP="002B5401">
      <w:pPr>
        <w:spacing w:after="0" w:line="240" w:lineRule="auto"/>
        <w:rPr>
          <w:rFonts w:asciiTheme="majorHAnsi" w:hAnsiTheme="majorHAnsi"/>
          <w:lang w:val="ms-MY"/>
        </w:rPr>
      </w:pPr>
      <w:r w:rsidRPr="002B5401">
        <w:rPr>
          <w:rFonts w:asciiTheme="majorHAnsi" w:hAnsiTheme="majorHAnsi"/>
          <w:lang w:val="ms-MY"/>
        </w:rPr>
        <w:t>HWA CHONG INSTITUTION (High School Section)</w:t>
      </w:r>
    </w:p>
    <w:p w:rsidR="002B5401" w:rsidRDefault="002B5401" w:rsidP="002B5401">
      <w:pPr>
        <w:spacing w:after="0" w:line="240" w:lineRule="auto"/>
        <w:rPr>
          <w:rFonts w:asciiTheme="majorHAnsi" w:hAnsiTheme="majorHAnsi"/>
          <w:lang w:val="ms-MY"/>
        </w:rPr>
      </w:pPr>
      <w:r w:rsidRPr="002B5401">
        <w:rPr>
          <w:rFonts w:asciiTheme="majorHAnsi" w:hAnsiTheme="majorHAnsi"/>
          <w:lang w:val="ms-MY"/>
        </w:rPr>
        <w:t>Sec 1 Malay Special Program (F)</w:t>
      </w:r>
    </w:p>
    <w:p w:rsidR="002B5401" w:rsidRPr="002B5401" w:rsidRDefault="002B5401" w:rsidP="002B5401">
      <w:pPr>
        <w:spacing w:after="0" w:line="240" w:lineRule="auto"/>
        <w:rPr>
          <w:rFonts w:asciiTheme="majorHAnsi" w:hAnsiTheme="majorHAnsi"/>
          <w:lang w:val="ms-MY"/>
        </w:rPr>
      </w:pPr>
      <w:r>
        <w:rPr>
          <w:rFonts w:asciiTheme="majorHAnsi" w:hAnsiTheme="majorHAnsi"/>
          <w:lang w:val="ms-MY"/>
        </w:rPr>
        <w:t>Topik: Penulisan</w:t>
      </w:r>
    </w:p>
    <w:p w:rsidR="002B5401" w:rsidRDefault="002B5401" w:rsidP="002B5401">
      <w:pPr>
        <w:spacing w:after="0" w:line="240" w:lineRule="auto"/>
        <w:rPr>
          <w:lang w:val="ms-MY"/>
        </w:rPr>
      </w:pPr>
    </w:p>
    <w:p w:rsidR="002B5401" w:rsidRPr="002B5401" w:rsidRDefault="002B5401" w:rsidP="002B5401">
      <w:pPr>
        <w:spacing w:line="240" w:lineRule="auto"/>
        <w:rPr>
          <w:lang w:val="ms-MY"/>
        </w:rPr>
      </w:pPr>
      <w:r>
        <w:rPr>
          <w:lang w:val="ms-MY"/>
        </w:rPr>
        <w:t xml:space="preserve">Nama: </w:t>
      </w:r>
      <w:r w:rsidRPr="002B5401">
        <w:rPr>
          <w:u w:val="single"/>
          <w:lang w:val="ms-MY"/>
        </w:rPr>
        <w:t>Chia Hou Yi</w:t>
      </w:r>
      <w:r>
        <w:rPr>
          <w:u w:val="single"/>
          <w:lang w:val="ms-MY"/>
        </w:rPr>
        <w:t xml:space="preserve">   (04)</w:t>
      </w:r>
      <w:r w:rsidRPr="002B5401">
        <w:rPr>
          <w:u w:val="single"/>
          <w:lang w:val="ms-MY"/>
        </w:rPr>
        <w:tab/>
      </w:r>
      <w:r>
        <w:rPr>
          <w:lang w:val="ms-MY"/>
        </w:rPr>
        <w:tab/>
        <w:t>Kelas:</w:t>
      </w:r>
      <w:r w:rsidRPr="002B5401">
        <w:rPr>
          <w:u w:val="single"/>
          <w:lang w:val="ms-MY"/>
        </w:rPr>
        <w:t xml:space="preserve"> 1O2</w:t>
      </w:r>
      <w:r>
        <w:rPr>
          <w:u w:val="single"/>
          <w:lang w:val="ms-MY"/>
        </w:rPr>
        <w:t xml:space="preserve">       </w:t>
      </w:r>
      <w:r>
        <w:rPr>
          <w:lang w:val="ms-MY"/>
        </w:rPr>
        <w:tab/>
      </w:r>
      <w:r>
        <w:rPr>
          <w:lang w:val="ms-MY"/>
        </w:rPr>
        <w:tab/>
      </w:r>
      <w:r>
        <w:rPr>
          <w:lang w:val="ms-MY"/>
        </w:rPr>
        <w:tab/>
        <w:t xml:space="preserve">Tarikh: </w:t>
      </w:r>
      <w:r w:rsidRPr="002B5401">
        <w:rPr>
          <w:u w:val="single"/>
          <w:lang w:val="ms-MY"/>
        </w:rPr>
        <w:t>23 Sep</w:t>
      </w:r>
      <w:r>
        <w:rPr>
          <w:u w:val="single"/>
          <w:lang w:val="ms-MY"/>
        </w:rPr>
        <w:t>tember</w:t>
      </w:r>
      <w:r w:rsidRPr="002B5401">
        <w:rPr>
          <w:u w:val="single"/>
          <w:lang w:val="ms-MY"/>
        </w:rPr>
        <w:t xml:space="preserve"> </w:t>
      </w:r>
      <w:r>
        <w:rPr>
          <w:u w:val="single"/>
          <w:lang w:val="ms-MY"/>
        </w:rPr>
        <w:t>20</w:t>
      </w:r>
      <w:r w:rsidRPr="002B5401">
        <w:rPr>
          <w:u w:val="single"/>
          <w:lang w:val="ms-MY"/>
        </w:rPr>
        <w:t>10</w:t>
      </w:r>
      <w:r>
        <w:rPr>
          <w:u w:val="single"/>
          <w:lang w:val="ms-MY"/>
        </w:rPr>
        <w:t xml:space="preserve">   </w:t>
      </w:r>
      <w:r w:rsidRPr="002B5401">
        <w:rPr>
          <w:u w:val="single"/>
          <w:lang w:val="ms-MY"/>
        </w:rPr>
        <w:t xml:space="preserve"> </w:t>
      </w:r>
    </w:p>
    <w:p w:rsidR="00F53482" w:rsidRPr="00BD3537" w:rsidRDefault="00FB420A" w:rsidP="002B5401">
      <w:pPr>
        <w:jc w:val="center"/>
        <w:rPr>
          <w:u w:val="single"/>
          <w:lang w:val="ms-MY"/>
        </w:rPr>
      </w:pPr>
      <w:r w:rsidRPr="00BD3537">
        <w:rPr>
          <w:u w:val="single"/>
          <w:lang w:val="ms-MY"/>
        </w:rPr>
        <w:t xml:space="preserve">Perbincangan: </w:t>
      </w:r>
      <w:r w:rsidR="002B5401">
        <w:rPr>
          <w:u w:val="single"/>
          <w:lang w:val="ms-MY"/>
        </w:rPr>
        <w:t xml:space="preserve"> </w:t>
      </w:r>
      <w:r w:rsidRPr="00BD3537">
        <w:rPr>
          <w:u w:val="single"/>
          <w:lang w:val="ms-MY"/>
        </w:rPr>
        <w:t>Kebaikan dan Keburukan membawa telefon bimbit ke Sekolah</w:t>
      </w:r>
    </w:p>
    <w:p w:rsidR="00FB420A" w:rsidRPr="00BD3537" w:rsidRDefault="00FB420A">
      <w:pPr>
        <w:rPr>
          <w:lang w:val="ms-MY"/>
        </w:rPr>
      </w:pPr>
      <w:r w:rsidRPr="00BD3537">
        <w:rPr>
          <w:lang w:val="ms-MY"/>
        </w:rPr>
        <w:t>Telefon bimbit dalam alam kini adalah sesuatu perkakas yang amat penting. Ini adalah kerana dalam alam yang sungguh canggih dan moden terkini, telefon bimbit tidak hanya digunakan untuk menghubungi orang lain, serta ia telah</w:t>
      </w:r>
      <w:r w:rsidR="00411B93">
        <w:rPr>
          <w:lang w:val="ms-MY"/>
        </w:rPr>
        <w:t xml:space="preserve"> </w:t>
      </w:r>
      <w:r w:rsidRPr="00BD3537">
        <w:rPr>
          <w:lang w:val="ms-MY"/>
        </w:rPr>
        <w:t>ditambah dengan berbeza-beza aplikasi yang boleh berinteraksi dengan orang.</w:t>
      </w:r>
    </w:p>
    <w:p w:rsidR="00E354DE" w:rsidRPr="00BD3537" w:rsidRDefault="00FB420A">
      <w:pPr>
        <w:rPr>
          <w:lang w:val="ms-MY"/>
        </w:rPr>
      </w:pPr>
      <w:r w:rsidRPr="00BD3537">
        <w:rPr>
          <w:lang w:val="ms-MY"/>
        </w:rPr>
        <w:t xml:space="preserve">Kini, hampir semua murid-murid di sekolah mempunyai satu telefon bimbit. Murid-murid yang membawa telefon bimbit ke sekolah mendatangkan kebaikan dan keburukan. </w:t>
      </w:r>
    </w:p>
    <w:p w:rsidR="00FB420A" w:rsidRDefault="00E354DE" w:rsidP="00BD3537">
      <w:pPr>
        <w:tabs>
          <w:tab w:val="left" w:pos="6799"/>
        </w:tabs>
        <w:rPr>
          <w:lang w:val="ms-MY"/>
        </w:rPr>
      </w:pPr>
      <w:r w:rsidRPr="00BD3537">
        <w:rPr>
          <w:lang w:val="ms-MY"/>
        </w:rPr>
        <w:t xml:space="preserve">Kebaikan murid membawa telefon bimbit ke sekolah adalah ia boleh </w:t>
      </w:r>
      <w:r w:rsidR="00BD3537">
        <w:rPr>
          <w:lang w:val="ms-MY"/>
        </w:rPr>
        <w:t xml:space="preserve">memberikan satu perkakas perhubungan yang serta apabila diperlukan. Tentu saja, salingan mesti terima panggilan tersebut. Kebaikan perhubungan serta ialah boleh memberi mesej atau notis dengan cepat dan segera apabila kecemasan. Misalnya, apabila murid itu telah ada kecederaan yang kecil atau cikgu memerlukan informasi yang penting, murid boleh menggunakan telefon bimbit dan menghubungi </w:t>
      </w:r>
      <w:r w:rsidR="00411B93">
        <w:rPr>
          <w:lang w:val="ms-MY"/>
        </w:rPr>
        <w:t xml:space="preserve">induk mereka. </w:t>
      </w:r>
    </w:p>
    <w:p w:rsidR="00165EC3" w:rsidRDefault="00411B93" w:rsidP="00BD3537">
      <w:pPr>
        <w:tabs>
          <w:tab w:val="left" w:pos="6799"/>
        </w:tabs>
        <w:rPr>
          <w:lang w:val="ms-MY"/>
        </w:rPr>
      </w:pPr>
      <w:r>
        <w:rPr>
          <w:lang w:val="ms-MY"/>
        </w:rPr>
        <w:t>Namun, kesan buruk membawa</w:t>
      </w:r>
      <w:r w:rsidR="000D0F25">
        <w:rPr>
          <w:lang w:val="ms-MY"/>
        </w:rPr>
        <w:t xml:space="preserve"> telefon bimit ke sekolah adalah bahawa akan mengpengaruhi murid apabila belajar di sekolah. Kini dalam alam yang canggih dan moden, murid boleh memuatkan </w:t>
      </w:r>
      <w:r w:rsidR="00165EC3">
        <w:rPr>
          <w:lang w:val="ms-MY"/>
        </w:rPr>
        <w:t>permainan telefon bimbit dari internet bila-bila masa. Hal ini akan menyebabkan murid selalu bermain permainan telefon bimbit dan tidak menumpukan perhatian sem</w:t>
      </w:r>
      <w:r w:rsidR="001F42F9">
        <w:rPr>
          <w:lang w:val="ms-MY"/>
        </w:rPr>
        <w:t>a</w:t>
      </w:r>
      <w:r w:rsidR="00165EC3">
        <w:rPr>
          <w:lang w:val="ms-MY"/>
        </w:rPr>
        <w:t xml:space="preserve">sa cikgu sedang mengajar, akhirnya, gred pelajarannya akan terjajas. </w:t>
      </w:r>
    </w:p>
    <w:p w:rsidR="00165EC3" w:rsidRDefault="00165EC3" w:rsidP="00BD3537">
      <w:pPr>
        <w:tabs>
          <w:tab w:val="left" w:pos="6799"/>
        </w:tabs>
        <w:rPr>
          <w:lang w:val="ms-MY"/>
        </w:rPr>
      </w:pPr>
      <w:r>
        <w:rPr>
          <w:lang w:val="ms-MY"/>
        </w:rPr>
        <w:t xml:space="preserve">Selain itu, kesan buruk membawa telefon bimbit ke sekolah adalah bahawa telefon bimbit murid-murid ada kemungkinan dicuri. Ini adalah kerana murid kini mempunyai telefon yang canggih dan moden yang mempunyai harga yang mahal. Apabila murid lain </w:t>
      </w:r>
      <w:r w:rsidR="001F42F9">
        <w:rPr>
          <w:lang w:val="ms-MY"/>
        </w:rPr>
        <w:t xml:space="preserve">ingin memiliki telefon bimbit yang canggih, mereka mungkin akan mencuri telefon bimbit tersebut. Apabila hal pencurian terjadi, murid tersebut akan rugi kerana telefon bimbit yang berharga mahal telah dicuri. Akhirnya, ibubapa murid dan murid tersebut pun rugi. </w:t>
      </w:r>
    </w:p>
    <w:p w:rsidR="001F42F9" w:rsidRPr="00BD3537" w:rsidRDefault="001F42F9" w:rsidP="00BD3537">
      <w:pPr>
        <w:tabs>
          <w:tab w:val="left" w:pos="6799"/>
        </w:tabs>
        <w:rPr>
          <w:lang w:val="ms-MY"/>
        </w:rPr>
      </w:pPr>
      <w:r>
        <w:rPr>
          <w:lang w:val="ms-MY"/>
        </w:rPr>
        <w:t xml:space="preserve">Pada pendapat saya, walaupun kesan buruk melebihi kebaikan membawa telefon bimbit ke sekolah, tetapi murid-murid masih boleh membawa telefon bimbit ke sekolah, asalkan pelajar itu </w:t>
      </w:r>
      <w:r w:rsidR="00985AEA">
        <w:rPr>
          <w:lang w:val="ms-MY"/>
        </w:rPr>
        <w:t xml:space="preserve">memerlukan nilai bertanggungjawab untuk telefon bimbitnya. Ibubapa murid juga tidak perlu memberikan murid telefon bimbit yang sangat mahal, sebagai tujuan utama untuk membawa telefon bimbit ke sekolah hanya menghubungi orang lain apabila keadaan kecemasan. </w:t>
      </w:r>
    </w:p>
    <w:sectPr w:rsidR="001F42F9" w:rsidRPr="00BD3537" w:rsidSect="00F5348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FB420A"/>
    <w:rsid w:val="000D0F25"/>
    <w:rsid w:val="00165EC3"/>
    <w:rsid w:val="001F42F9"/>
    <w:rsid w:val="002B5401"/>
    <w:rsid w:val="00394414"/>
    <w:rsid w:val="00411B93"/>
    <w:rsid w:val="005112B2"/>
    <w:rsid w:val="00632459"/>
    <w:rsid w:val="00985AEA"/>
    <w:rsid w:val="00BD3537"/>
    <w:rsid w:val="00E354DE"/>
    <w:rsid w:val="00EC7BE7"/>
    <w:rsid w:val="00F247F5"/>
    <w:rsid w:val="00F53482"/>
    <w:rsid w:val="00FB420A"/>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482"/>
    <w:rPr>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 Hou Yi</dc:creator>
  <cp:lastModifiedBy>Chia Hou Yi</cp:lastModifiedBy>
  <cp:revision>5</cp:revision>
  <dcterms:created xsi:type="dcterms:W3CDTF">2010-09-22T12:55:00Z</dcterms:created>
  <dcterms:modified xsi:type="dcterms:W3CDTF">2010-09-23T12:54:00Z</dcterms:modified>
</cp:coreProperties>
</file>